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DCBF" w14:textId="77777777" w:rsidR="00912336" w:rsidRPr="00912336" w:rsidRDefault="00912336" w:rsidP="00912336">
      <w:pPr>
        <w:shd w:val="clear" w:color="auto" w:fill="FFFFFF" w:themeFill="background1"/>
        <w:spacing w:after="160" w:line="259" w:lineRule="auto"/>
        <w:rPr>
          <w:rFonts w:ascii="Arial Nova Light" w:eastAsiaTheme="minorHAnsi" w:hAnsi="Arial Nova Light" w:cstheme="minorBidi"/>
          <w:b/>
          <w:bCs/>
          <w:bdr w:val="none" w:sz="0" w:space="0" w:color="auto" w:frame="1"/>
          <w:shd w:val="clear" w:color="auto" w:fill="FFFFFF"/>
          <w:lang w:eastAsia="en-US"/>
        </w:rPr>
      </w:pPr>
      <w:bookmarkStart w:id="0" w:name="_Hlk182474748"/>
      <w:r w:rsidRPr="00912336">
        <w:rPr>
          <w:rFonts w:ascii="Arial Nova Light" w:eastAsiaTheme="minorHAnsi" w:hAnsi="Arial Nova Light" w:cstheme="minorBidi"/>
          <w:b/>
          <w:bCs/>
          <w:noProof/>
          <w:bdr w:val="none" w:sz="0" w:space="0" w:color="auto" w:frame="1"/>
          <w:shd w:val="clear" w:color="auto" w:fill="FFFFFF"/>
          <w:lang w:eastAsia="en-US"/>
        </w:rPr>
        <w:drawing>
          <wp:anchor distT="0" distB="0" distL="114300" distR="114300" simplePos="0" relativeHeight="251660288" behindDoc="0" locked="0" layoutInCell="1" allowOverlap="1" wp14:anchorId="75EC5D24" wp14:editId="07BE1AF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99820" cy="446405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A4A67" w14:textId="77777777" w:rsidR="00912336" w:rsidRPr="00912336" w:rsidRDefault="00912336" w:rsidP="00912336">
      <w:pPr>
        <w:shd w:val="clear" w:color="auto" w:fill="FFFFFF" w:themeFill="background1"/>
        <w:spacing w:after="160" w:line="259" w:lineRule="auto"/>
        <w:rPr>
          <w:rFonts w:ascii="Arial Nova Light" w:eastAsiaTheme="minorHAnsi" w:hAnsi="Arial Nova Light" w:cstheme="minorBidi"/>
          <w:b/>
          <w:bCs/>
          <w:bdr w:val="none" w:sz="0" w:space="0" w:color="auto" w:frame="1"/>
          <w:shd w:val="clear" w:color="auto" w:fill="FFFFFF"/>
          <w:lang w:eastAsia="en-US"/>
        </w:rPr>
      </w:pPr>
      <w:r w:rsidRPr="00912336">
        <w:rPr>
          <w:rFonts w:ascii="Arial Nova Light" w:eastAsiaTheme="minorHAnsi" w:hAnsi="Arial Nova Light" w:cstheme="minorBidi"/>
          <w:b/>
          <w:bCs/>
          <w:noProof/>
          <w:bdr w:val="none" w:sz="0" w:space="0" w:color="auto" w:frame="1"/>
          <w:shd w:val="clear" w:color="auto" w:fill="FFFFFF"/>
          <w:lang w:eastAsia="en-US"/>
        </w:rPr>
        <w:drawing>
          <wp:anchor distT="0" distB="0" distL="114300" distR="114300" simplePos="0" relativeHeight="251659264" behindDoc="0" locked="0" layoutInCell="1" allowOverlap="1" wp14:anchorId="231CB345" wp14:editId="1F16337D">
            <wp:simplePos x="2009553" y="914400"/>
            <wp:positionH relativeFrom="margin">
              <wp:align>left</wp:align>
            </wp:positionH>
            <wp:positionV relativeFrom="margin">
              <wp:align>top</wp:align>
            </wp:positionV>
            <wp:extent cx="1838582" cy="552527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336">
        <w:rPr>
          <w:rFonts w:ascii="Arial Nova Light" w:eastAsiaTheme="minorHAnsi" w:hAnsi="Arial Nova Light" w:cstheme="minorBidi"/>
          <w:b/>
          <w:bCs/>
          <w:bdr w:val="none" w:sz="0" w:space="0" w:color="auto" w:frame="1"/>
          <w:shd w:val="clear" w:color="auto" w:fill="FFFFFF"/>
          <w:lang w:eastAsia="en-US"/>
        </w:rPr>
        <w:t xml:space="preserve">                 HPS – Purpose Statement</w:t>
      </w:r>
    </w:p>
    <w:p w14:paraId="1935220B" w14:textId="77777777" w:rsidR="00912336" w:rsidRPr="00912336" w:rsidRDefault="00912336" w:rsidP="00912336">
      <w:pPr>
        <w:shd w:val="clear" w:color="auto" w:fill="FFFFFF" w:themeFill="background1"/>
        <w:spacing w:after="160" w:line="259" w:lineRule="auto"/>
        <w:jc w:val="center"/>
        <w:rPr>
          <w:rFonts w:ascii="Arial Nova Light" w:eastAsiaTheme="minorHAnsi" w:hAnsi="Arial Nova Light" w:cstheme="minorBidi"/>
          <w:bdr w:val="none" w:sz="0" w:space="0" w:color="auto" w:frame="1"/>
          <w:shd w:val="clear" w:color="auto" w:fill="FFFFFF"/>
          <w:lang w:eastAsia="en-US"/>
        </w:rPr>
      </w:pPr>
      <w:r w:rsidRPr="00912336">
        <w:rPr>
          <w:rFonts w:ascii="Arial Nova Light" w:eastAsiaTheme="minorHAnsi" w:hAnsi="Arial Nova Light" w:cstheme="minorBidi"/>
          <w:bdr w:val="none" w:sz="0" w:space="0" w:color="auto" w:frame="1"/>
          <w:shd w:val="clear" w:color="auto" w:fill="FFFFFF"/>
          <w:lang w:eastAsia="en-US"/>
        </w:rPr>
        <w:t>Hampstead Primary School is a supportive and inclusive learning community where we engage in rich and meaningful education that develops the knowledge, dispositions and capabilities of all learners to maximise their future choices and opportunities.</w:t>
      </w:r>
      <w:bookmarkEnd w:id="0"/>
    </w:p>
    <w:p w14:paraId="2667C48F" w14:textId="331DD00A" w:rsidR="00912336" w:rsidRPr="00912336" w:rsidRDefault="00912336" w:rsidP="00912336">
      <w:pPr>
        <w:shd w:val="clear" w:color="auto" w:fill="06A9BA"/>
        <w:spacing w:after="160"/>
        <w:rPr>
          <w:rFonts w:asciiTheme="minorHAnsi" w:eastAsiaTheme="minorHAnsi" w:hAnsiTheme="minorHAnsi" w:cstheme="minorBidi"/>
          <w:color w:val="FFFFFF" w:themeColor="background1"/>
          <w:sz w:val="28"/>
          <w:szCs w:val="28"/>
          <w:lang w:eastAsia="en-US"/>
        </w:rPr>
      </w:pPr>
      <w:r>
        <w:rPr>
          <w:rFonts w:ascii="Century Gothic" w:eastAsiaTheme="minorHAnsi" w:hAnsi="Century Gothic" w:cstheme="minorBidi"/>
          <w:color w:val="FFFFFF" w:themeColor="background1"/>
          <w:sz w:val="28"/>
          <w:szCs w:val="28"/>
          <w:lang w:eastAsia="en-US"/>
        </w:rPr>
        <w:t>EXTREME WEATHER</w:t>
      </w:r>
      <w:r w:rsidRPr="00912336">
        <w:rPr>
          <w:rFonts w:ascii="Century Gothic" w:eastAsiaTheme="minorHAnsi" w:hAnsi="Century Gothic" w:cstheme="minorBidi"/>
          <w:color w:val="FFFFFF" w:themeColor="background1"/>
          <w:sz w:val="28"/>
          <w:szCs w:val="28"/>
          <w:lang w:eastAsia="en-US"/>
        </w:rPr>
        <w:t xml:space="preserve"> </w:t>
      </w:r>
      <w:r w:rsidRPr="00912336">
        <w:rPr>
          <w:rFonts w:ascii="Century Gothic" w:eastAsiaTheme="minorHAnsi" w:hAnsi="Century Gothic" w:cstheme="minorBidi"/>
          <w:bCs/>
          <w:color w:val="FFFFFF" w:themeColor="background1"/>
          <w:sz w:val="28"/>
          <w:szCs w:val="28"/>
          <w:lang w:eastAsia="en-US"/>
        </w:rPr>
        <w:t>P</w:t>
      </w:r>
      <w:r w:rsidR="00AB1046">
        <w:rPr>
          <w:rFonts w:ascii="Century Gothic" w:eastAsiaTheme="minorHAnsi" w:hAnsi="Century Gothic" w:cstheme="minorBidi"/>
          <w:bCs/>
          <w:color w:val="FFFFFF" w:themeColor="background1"/>
          <w:sz w:val="28"/>
          <w:szCs w:val="28"/>
          <w:lang w:eastAsia="en-US"/>
        </w:rPr>
        <w:t>ROCEDURE</w:t>
      </w:r>
      <w:r w:rsidRPr="00912336">
        <w:rPr>
          <w:rFonts w:ascii="Century Gothic" w:eastAsiaTheme="minorHAnsi" w:hAnsi="Century Gothic" w:cstheme="minorBid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912336">
        <w:rPr>
          <w:rFonts w:ascii="Century Gothic" w:eastAsiaTheme="minorHAnsi" w:hAnsi="Century Gothic" w:cstheme="minorBidi"/>
          <w:bCs/>
          <w:color w:val="FFFFFF" w:themeColor="background1"/>
          <w:sz w:val="18"/>
          <w:szCs w:val="18"/>
          <w:lang w:eastAsia="en-US"/>
        </w:rPr>
        <w:t xml:space="preserve">(updated </w:t>
      </w:r>
      <w:r>
        <w:rPr>
          <w:rFonts w:ascii="Century Gothic" w:eastAsiaTheme="minorHAnsi" w:hAnsi="Century Gothic" w:cstheme="minorBidi"/>
          <w:bCs/>
          <w:color w:val="FFFFFF" w:themeColor="background1"/>
          <w:sz w:val="18"/>
          <w:szCs w:val="18"/>
          <w:lang w:eastAsia="en-US"/>
        </w:rPr>
        <w:t>18</w:t>
      </w:r>
      <w:r w:rsidRPr="00912336">
        <w:rPr>
          <w:rFonts w:ascii="Century Gothic" w:eastAsiaTheme="minorHAnsi" w:hAnsi="Century Gothic" w:cstheme="minorBidi"/>
          <w:bCs/>
          <w:color w:val="FFFFFF" w:themeColor="background1"/>
          <w:sz w:val="18"/>
          <w:szCs w:val="18"/>
          <w:lang w:eastAsia="en-US"/>
        </w:rPr>
        <w:t>.08.25)</w:t>
      </w:r>
    </w:p>
    <w:p w14:paraId="0A37501D" w14:textId="77777777" w:rsidR="006E4E28" w:rsidRPr="00F6348C" w:rsidRDefault="006E4E28" w:rsidP="006E4E28">
      <w:pPr>
        <w:jc w:val="center"/>
        <w:rPr>
          <w:rFonts w:asciiTheme="minorHAnsi" w:hAnsiTheme="minorHAnsi" w:cstheme="minorHAnsi"/>
          <w:b/>
        </w:rPr>
      </w:pPr>
    </w:p>
    <w:p w14:paraId="3E32CF1C" w14:textId="77777777" w:rsidR="006E4E28" w:rsidRPr="00941793" w:rsidRDefault="00EA09E2" w:rsidP="00912336">
      <w:pPr>
        <w:numPr>
          <w:ilvl w:val="0"/>
          <w:numId w:val="1"/>
        </w:numPr>
        <w:ind w:left="34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>In the e</w:t>
      </w:r>
      <w:r w:rsidR="006E4E28" w:rsidRPr="00941793">
        <w:rPr>
          <w:rFonts w:asciiTheme="minorHAnsi" w:hAnsiTheme="minorHAnsi" w:cstheme="minorHAnsi"/>
        </w:rPr>
        <w:t>vent o</w:t>
      </w:r>
      <w:r w:rsidR="009524A3" w:rsidRPr="00941793">
        <w:rPr>
          <w:rFonts w:asciiTheme="minorHAnsi" w:hAnsiTheme="minorHAnsi" w:cstheme="minorHAnsi"/>
        </w:rPr>
        <w:t xml:space="preserve">f </w:t>
      </w:r>
      <w:r w:rsidR="00DD3AD6" w:rsidRPr="00941793">
        <w:rPr>
          <w:rFonts w:asciiTheme="minorHAnsi" w:hAnsiTheme="minorHAnsi" w:cstheme="minorHAnsi"/>
        </w:rPr>
        <w:t>e</w:t>
      </w:r>
      <w:r w:rsidR="0079129C" w:rsidRPr="00941793">
        <w:rPr>
          <w:rFonts w:asciiTheme="minorHAnsi" w:hAnsiTheme="minorHAnsi" w:cstheme="minorHAnsi"/>
        </w:rPr>
        <w:t>xtreme</w:t>
      </w:r>
      <w:r w:rsidR="00DD3AD6" w:rsidRPr="00941793">
        <w:rPr>
          <w:rFonts w:asciiTheme="minorHAnsi" w:hAnsiTheme="minorHAnsi" w:cstheme="minorHAnsi"/>
        </w:rPr>
        <w:t xml:space="preserve"> weather, including </w:t>
      </w:r>
      <w:r w:rsidR="0079129C" w:rsidRPr="00941793">
        <w:rPr>
          <w:rFonts w:asciiTheme="minorHAnsi" w:hAnsiTheme="minorHAnsi" w:cstheme="minorHAnsi"/>
        </w:rPr>
        <w:t>r</w:t>
      </w:r>
      <w:r w:rsidR="00DD3AD6" w:rsidRPr="00941793">
        <w:rPr>
          <w:rFonts w:asciiTheme="minorHAnsi" w:hAnsiTheme="minorHAnsi" w:cstheme="minorHAnsi"/>
        </w:rPr>
        <w:t>ain, heat, strong wind, thunder storm</w:t>
      </w:r>
      <w:r w:rsidR="0079129C" w:rsidRPr="00941793">
        <w:rPr>
          <w:rFonts w:asciiTheme="minorHAnsi" w:hAnsiTheme="minorHAnsi" w:cstheme="minorHAnsi"/>
        </w:rPr>
        <w:t xml:space="preserve"> </w:t>
      </w:r>
      <w:r w:rsidR="006E4E28" w:rsidRPr="00941793">
        <w:rPr>
          <w:rFonts w:asciiTheme="minorHAnsi" w:hAnsiTheme="minorHAnsi" w:cstheme="minorHAnsi"/>
        </w:rPr>
        <w:t>at recess and/or lunch time:</w:t>
      </w:r>
    </w:p>
    <w:p w14:paraId="5DAB6C7B" w14:textId="77777777" w:rsidR="009524A3" w:rsidRPr="00941793" w:rsidRDefault="009524A3" w:rsidP="00912336">
      <w:pPr>
        <w:ind w:left="340"/>
        <w:rPr>
          <w:rFonts w:asciiTheme="minorHAnsi" w:hAnsiTheme="minorHAnsi" w:cstheme="minorHAnsi"/>
        </w:rPr>
      </w:pPr>
    </w:p>
    <w:p w14:paraId="7A7FDEAB" w14:textId="77777777" w:rsidR="009524A3" w:rsidRPr="00941793" w:rsidRDefault="009524A3" w:rsidP="00912336">
      <w:pPr>
        <w:numPr>
          <w:ilvl w:val="0"/>
          <w:numId w:val="3"/>
        </w:numPr>
        <w:ind w:left="68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>The siren will sound 3 times to notify all staff and students that there will be no outside play.</w:t>
      </w:r>
    </w:p>
    <w:p w14:paraId="02EB378F" w14:textId="77777777" w:rsidR="006E4E28" w:rsidRPr="00941793" w:rsidRDefault="006E4E28" w:rsidP="00912336">
      <w:pPr>
        <w:ind w:left="680"/>
        <w:rPr>
          <w:rFonts w:asciiTheme="minorHAnsi" w:hAnsiTheme="minorHAnsi" w:cstheme="minorHAnsi"/>
        </w:rPr>
      </w:pPr>
    </w:p>
    <w:p w14:paraId="0C0F5AB9" w14:textId="77777777" w:rsidR="006E4E28" w:rsidRPr="00941793" w:rsidRDefault="009524A3" w:rsidP="00912336">
      <w:pPr>
        <w:numPr>
          <w:ilvl w:val="0"/>
          <w:numId w:val="2"/>
        </w:numPr>
        <w:ind w:left="68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>Class t</w:t>
      </w:r>
      <w:r w:rsidR="006E4E28" w:rsidRPr="00941793">
        <w:rPr>
          <w:rFonts w:asciiTheme="minorHAnsi" w:hAnsiTheme="minorHAnsi" w:cstheme="minorHAnsi"/>
        </w:rPr>
        <w:t xml:space="preserve">eachers to </w:t>
      </w:r>
      <w:r w:rsidR="00DE37B6" w:rsidRPr="00941793">
        <w:rPr>
          <w:rFonts w:asciiTheme="minorHAnsi" w:hAnsiTheme="minorHAnsi" w:cstheme="minorHAnsi"/>
        </w:rPr>
        <w:t xml:space="preserve">arrange for safe supervision of their students while allowing themselves to have a break. </w:t>
      </w:r>
    </w:p>
    <w:p w14:paraId="6A05A809" w14:textId="77777777" w:rsidR="00DE37B6" w:rsidRPr="00941793" w:rsidRDefault="00DE37B6" w:rsidP="00912336">
      <w:pPr>
        <w:ind w:left="680"/>
        <w:rPr>
          <w:rFonts w:asciiTheme="minorHAnsi" w:hAnsiTheme="minorHAnsi" w:cstheme="minorHAnsi"/>
        </w:rPr>
      </w:pPr>
    </w:p>
    <w:p w14:paraId="221954B2" w14:textId="77777777" w:rsidR="00DD3AD6" w:rsidRPr="00941793" w:rsidRDefault="00DE37B6" w:rsidP="00912336">
      <w:pPr>
        <w:numPr>
          <w:ilvl w:val="0"/>
          <w:numId w:val="2"/>
        </w:numPr>
        <w:ind w:left="68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>N</w:t>
      </w:r>
      <w:r w:rsidR="00DD3AD6" w:rsidRPr="00941793">
        <w:rPr>
          <w:rFonts w:asciiTheme="minorHAnsi" w:hAnsiTheme="minorHAnsi" w:cstheme="minorHAnsi"/>
        </w:rPr>
        <w:t>on classroom teachers will provide support /release for class teachers. This will be on a roster basis.</w:t>
      </w:r>
    </w:p>
    <w:p w14:paraId="5A39BBE3" w14:textId="77777777" w:rsidR="006E4E28" w:rsidRPr="00941793" w:rsidRDefault="006E4E28" w:rsidP="00912336">
      <w:pPr>
        <w:ind w:left="340"/>
        <w:rPr>
          <w:rFonts w:asciiTheme="minorHAnsi" w:hAnsiTheme="minorHAnsi" w:cstheme="minorHAnsi"/>
        </w:rPr>
      </w:pPr>
    </w:p>
    <w:p w14:paraId="1EB2217C" w14:textId="291AD33C" w:rsidR="006E4E28" w:rsidRPr="00941793" w:rsidRDefault="006E4E28" w:rsidP="00912336">
      <w:pPr>
        <w:numPr>
          <w:ilvl w:val="0"/>
          <w:numId w:val="1"/>
        </w:numPr>
        <w:ind w:left="34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 xml:space="preserve">If the children are outside and </w:t>
      </w:r>
      <w:r w:rsidR="00DD3AD6" w:rsidRPr="00941793">
        <w:rPr>
          <w:rFonts w:asciiTheme="minorHAnsi" w:hAnsiTheme="minorHAnsi" w:cstheme="minorHAnsi"/>
        </w:rPr>
        <w:t>extreme weather begins</w:t>
      </w:r>
      <w:r w:rsidR="2AAB359C" w:rsidRPr="00941793">
        <w:rPr>
          <w:rFonts w:asciiTheme="minorHAnsi" w:hAnsiTheme="minorHAnsi" w:cstheme="minorHAnsi"/>
        </w:rPr>
        <w:t>,</w:t>
      </w:r>
      <w:r w:rsidR="00DD3AD6" w:rsidRPr="00941793">
        <w:rPr>
          <w:rFonts w:asciiTheme="minorHAnsi" w:hAnsiTheme="minorHAnsi" w:cstheme="minorHAnsi"/>
        </w:rPr>
        <w:t xml:space="preserve"> </w:t>
      </w:r>
      <w:r w:rsidRPr="00941793">
        <w:rPr>
          <w:rFonts w:asciiTheme="minorHAnsi" w:hAnsiTheme="minorHAnsi" w:cstheme="minorHAnsi"/>
        </w:rPr>
        <w:t xml:space="preserve">the siren will be sounded </w:t>
      </w:r>
      <w:r w:rsidR="009524A3" w:rsidRPr="00941793">
        <w:rPr>
          <w:rFonts w:asciiTheme="minorHAnsi" w:hAnsiTheme="minorHAnsi" w:cstheme="minorHAnsi"/>
        </w:rPr>
        <w:t xml:space="preserve">3 times </w:t>
      </w:r>
      <w:r w:rsidRPr="00941793">
        <w:rPr>
          <w:rFonts w:asciiTheme="minorHAnsi" w:hAnsiTheme="minorHAnsi" w:cstheme="minorHAnsi"/>
        </w:rPr>
        <w:t>and the above procedures will operate.</w:t>
      </w:r>
    </w:p>
    <w:p w14:paraId="41C8F396" w14:textId="77777777" w:rsidR="006E4E28" w:rsidRPr="00941793" w:rsidRDefault="006E4E28" w:rsidP="00912336">
      <w:pPr>
        <w:ind w:left="340"/>
        <w:rPr>
          <w:rFonts w:asciiTheme="minorHAnsi" w:hAnsiTheme="minorHAnsi" w:cstheme="minorHAnsi"/>
        </w:rPr>
      </w:pPr>
    </w:p>
    <w:p w14:paraId="09523886" w14:textId="77777777" w:rsidR="006E4E28" w:rsidRPr="00941793" w:rsidRDefault="009524A3" w:rsidP="00912336">
      <w:pPr>
        <w:numPr>
          <w:ilvl w:val="0"/>
          <w:numId w:val="1"/>
        </w:numPr>
        <w:ind w:left="34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 xml:space="preserve">When the </w:t>
      </w:r>
      <w:r w:rsidR="00DD3AD6" w:rsidRPr="00941793">
        <w:rPr>
          <w:rFonts w:asciiTheme="minorHAnsi" w:hAnsiTheme="minorHAnsi" w:cstheme="minorHAnsi"/>
        </w:rPr>
        <w:t>extreme weather ends</w:t>
      </w:r>
      <w:r w:rsidRPr="00941793">
        <w:rPr>
          <w:rFonts w:asciiTheme="minorHAnsi" w:hAnsiTheme="minorHAnsi" w:cstheme="minorHAnsi"/>
        </w:rPr>
        <w:t xml:space="preserve"> one blast</w:t>
      </w:r>
      <w:r w:rsidR="006E4E28" w:rsidRPr="00941793">
        <w:rPr>
          <w:rFonts w:asciiTheme="minorHAnsi" w:hAnsiTheme="minorHAnsi" w:cstheme="minorHAnsi"/>
        </w:rPr>
        <w:t xml:space="preserve"> from the siren will signify that normal play and yard duty will resume.</w:t>
      </w:r>
    </w:p>
    <w:p w14:paraId="72A3D3EC" w14:textId="77777777" w:rsidR="006E4E28" w:rsidRPr="00941793" w:rsidRDefault="006E4E28" w:rsidP="00912336">
      <w:pPr>
        <w:ind w:left="340"/>
        <w:rPr>
          <w:rFonts w:asciiTheme="minorHAnsi" w:hAnsiTheme="minorHAnsi" w:cstheme="minorHAnsi"/>
        </w:rPr>
      </w:pPr>
    </w:p>
    <w:p w14:paraId="3993DECE" w14:textId="05EBEEB9" w:rsidR="006E4E28" w:rsidRPr="00941793" w:rsidRDefault="006E4E28" w:rsidP="00912336">
      <w:pPr>
        <w:numPr>
          <w:ilvl w:val="0"/>
          <w:numId w:val="1"/>
        </w:numPr>
        <w:ind w:left="34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>The oval and grassed areas should not be used for play when very wet</w:t>
      </w:r>
      <w:r w:rsidR="564921A7" w:rsidRPr="00941793">
        <w:rPr>
          <w:rFonts w:asciiTheme="minorHAnsi" w:hAnsiTheme="minorHAnsi" w:cstheme="minorHAnsi"/>
        </w:rPr>
        <w:t>, muddy</w:t>
      </w:r>
      <w:r w:rsidRPr="00941793">
        <w:rPr>
          <w:rFonts w:asciiTheme="minorHAnsi" w:hAnsiTheme="minorHAnsi" w:cstheme="minorHAnsi"/>
        </w:rPr>
        <w:t xml:space="preserve"> and slippery.</w:t>
      </w:r>
    </w:p>
    <w:p w14:paraId="0D0B940D" w14:textId="77777777" w:rsidR="009524A3" w:rsidRPr="00941793" w:rsidRDefault="009524A3" w:rsidP="00912336">
      <w:pPr>
        <w:pStyle w:val="ListParagraph"/>
        <w:ind w:left="340"/>
        <w:rPr>
          <w:rFonts w:asciiTheme="minorHAnsi" w:hAnsiTheme="minorHAnsi" w:cstheme="minorHAnsi"/>
        </w:rPr>
      </w:pPr>
    </w:p>
    <w:p w14:paraId="7DE0CE5F" w14:textId="77777777" w:rsidR="009524A3" w:rsidRPr="00941793" w:rsidRDefault="009524A3" w:rsidP="00912336">
      <w:pPr>
        <w:numPr>
          <w:ilvl w:val="0"/>
          <w:numId w:val="1"/>
        </w:numPr>
        <w:ind w:left="34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 xml:space="preserve">Hot weather procedures operate automatically if the temperature outside is 37 degrees or higher. </w:t>
      </w:r>
    </w:p>
    <w:p w14:paraId="0E27B00A" w14:textId="77777777" w:rsidR="00FF5E43" w:rsidRPr="00941793" w:rsidRDefault="00FF5E43" w:rsidP="00912336">
      <w:pPr>
        <w:ind w:left="340"/>
        <w:rPr>
          <w:rFonts w:asciiTheme="minorHAnsi" w:hAnsiTheme="minorHAnsi" w:cstheme="minorHAnsi"/>
        </w:rPr>
      </w:pPr>
    </w:p>
    <w:p w14:paraId="60061E4C" w14:textId="276BBF17" w:rsidR="00DE37B6" w:rsidRPr="00941793" w:rsidRDefault="00FF5E43" w:rsidP="00912336">
      <w:pPr>
        <w:ind w:left="340"/>
        <w:rPr>
          <w:rFonts w:asciiTheme="minorHAnsi" w:hAnsiTheme="minorHAnsi" w:cstheme="minorHAnsi"/>
        </w:rPr>
      </w:pPr>
      <w:r w:rsidRPr="00941793">
        <w:rPr>
          <w:rFonts w:asciiTheme="minorHAnsi" w:hAnsiTheme="minorHAnsi" w:cstheme="minorHAnsi"/>
        </w:rPr>
        <w:t xml:space="preserve">When </w:t>
      </w:r>
      <w:r w:rsidR="00DD3AD6" w:rsidRPr="00941793">
        <w:rPr>
          <w:rFonts w:asciiTheme="minorHAnsi" w:hAnsiTheme="minorHAnsi" w:cstheme="minorHAnsi"/>
        </w:rPr>
        <w:t xml:space="preserve">Extreme Weather </w:t>
      </w:r>
      <w:r w:rsidRPr="00941793">
        <w:rPr>
          <w:rFonts w:asciiTheme="minorHAnsi" w:hAnsiTheme="minorHAnsi" w:cstheme="minorHAnsi"/>
        </w:rPr>
        <w:t>Procedure is in operation, it operates for all.</w:t>
      </w:r>
    </w:p>
    <w:p w14:paraId="15E44E96" w14:textId="77777777" w:rsidR="00F6348C" w:rsidRPr="00F6348C" w:rsidRDefault="00F6348C" w:rsidP="00912336">
      <w:pPr>
        <w:ind w:left="340"/>
        <w:rPr>
          <w:rFonts w:ascii="Calibri" w:hAnsi="Calibri" w:cs="Calibri"/>
          <w:b/>
          <w:sz w:val="26"/>
          <w:szCs w:val="26"/>
        </w:rPr>
      </w:pPr>
    </w:p>
    <w:p w14:paraId="592C4222" w14:textId="77777777" w:rsidR="00F6348C" w:rsidRDefault="00F6348C" w:rsidP="00F6348C">
      <w:pPr>
        <w:jc w:val="both"/>
        <w:rPr>
          <w:rFonts w:ascii="Calibri" w:hAnsi="Calibri" w:cs="Calibri"/>
          <w:b/>
        </w:rPr>
      </w:pPr>
      <w:r w:rsidRPr="00A7778E">
        <w:rPr>
          <w:rFonts w:ascii="Calibri" w:hAnsi="Calibri" w:cs="Calibri"/>
          <w:b/>
        </w:rPr>
        <w:t>PROCEDURE FOR PROVIDING RELEASE DURING EXTREME WEATHER AT PLAYTIMES</w:t>
      </w:r>
    </w:p>
    <w:p w14:paraId="107D2320" w14:textId="03B53E93" w:rsidR="00F6348C" w:rsidRPr="00A7778E" w:rsidRDefault="00F6348C" w:rsidP="00F6348C">
      <w:pPr>
        <w:jc w:val="both"/>
        <w:rPr>
          <w:rFonts w:ascii="Calibri" w:hAnsi="Calibri" w:cs="Calibri"/>
          <w:b/>
        </w:rPr>
      </w:pPr>
      <w:r w:rsidRPr="00A7778E">
        <w:rPr>
          <w:rFonts w:ascii="Calibri" w:hAnsi="Calibri" w:cs="Calibri"/>
          <w:b/>
        </w:rPr>
        <w:t>(LEADERSHIP TO PLUG GAPS AS REQUIRED)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4149"/>
      </w:tblGrid>
      <w:tr w:rsidR="00875CA1" w14:paraId="495FD53F" w14:textId="77777777" w:rsidTr="00875CA1">
        <w:tc>
          <w:tcPr>
            <w:tcW w:w="4147" w:type="dxa"/>
            <w:shd w:val="clear" w:color="auto" w:fill="A8D08D" w:themeFill="accent6" w:themeFillTint="99"/>
          </w:tcPr>
          <w:p w14:paraId="25B21DD2" w14:textId="77777777" w:rsidR="00875CA1" w:rsidRPr="00DD3EEA" w:rsidRDefault="00875CA1" w:rsidP="00401B90">
            <w:pPr>
              <w:rPr>
                <w:b/>
              </w:rPr>
            </w:pPr>
            <w:r w:rsidRPr="00DD3EEA">
              <w:rPr>
                <w:b/>
              </w:rPr>
              <w:t>Learning Area</w:t>
            </w:r>
          </w:p>
        </w:tc>
        <w:tc>
          <w:tcPr>
            <w:tcW w:w="4149" w:type="dxa"/>
            <w:shd w:val="clear" w:color="auto" w:fill="A8D08D" w:themeFill="accent6" w:themeFillTint="99"/>
          </w:tcPr>
          <w:p w14:paraId="3D2ED9A1" w14:textId="77777777" w:rsidR="00875CA1" w:rsidRPr="00DD3EEA" w:rsidRDefault="00875CA1" w:rsidP="00401B90">
            <w:pPr>
              <w:rPr>
                <w:b/>
              </w:rPr>
            </w:pPr>
            <w:r w:rsidRPr="00DD3EEA">
              <w:rPr>
                <w:b/>
              </w:rPr>
              <w:t xml:space="preserve">Teachers to share duty of care </w:t>
            </w:r>
          </w:p>
        </w:tc>
      </w:tr>
      <w:tr w:rsidR="00875CA1" w14:paraId="75CEA842" w14:textId="77777777" w:rsidTr="00875CA1">
        <w:tc>
          <w:tcPr>
            <w:tcW w:w="4147" w:type="dxa"/>
            <w:shd w:val="clear" w:color="auto" w:fill="auto"/>
          </w:tcPr>
          <w:p w14:paraId="7C84B0F8" w14:textId="77777777" w:rsidR="00875CA1" w:rsidRDefault="00875CA1" w:rsidP="00401B90">
            <w:pPr>
              <w:tabs>
                <w:tab w:val="center" w:pos="2022"/>
              </w:tabs>
            </w:pPr>
            <w:r>
              <w:t>Room 1</w:t>
            </w:r>
          </w:p>
        </w:tc>
        <w:tc>
          <w:tcPr>
            <w:tcW w:w="4149" w:type="dxa"/>
            <w:shd w:val="clear" w:color="auto" w:fill="auto"/>
          </w:tcPr>
          <w:p w14:paraId="09860731" w14:textId="77777777" w:rsidR="00875CA1" w:rsidRDefault="00875CA1" w:rsidP="00401B90">
            <w:r>
              <w:t>Issy / Marta / Sara H</w:t>
            </w:r>
          </w:p>
        </w:tc>
      </w:tr>
      <w:tr w:rsidR="00875CA1" w14:paraId="50B39364" w14:textId="77777777" w:rsidTr="00875CA1">
        <w:tc>
          <w:tcPr>
            <w:tcW w:w="4147" w:type="dxa"/>
            <w:shd w:val="clear" w:color="auto" w:fill="auto"/>
          </w:tcPr>
          <w:p w14:paraId="1419D46E" w14:textId="77777777" w:rsidR="00875CA1" w:rsidRDefault="00875CA1" w:rsidP="00401B90">
            <w:r>
              <w:t xml:space="preserve">Room 2/3 </w:t>
            </w:r>
          </w:p>
        </w:tc>
        <w:tc>
          <w:tcPr>
            <w:tcW w:w="4149" w:type="dxa"/>
            <w:shd w:val="clear" w:color="auto" w:fill="auto"/>
          </w:tcPr>
          <w:p w14:paraId="3DF73B88" w14:textId="77777777" w:rsidR="00875CA1" w:rsidRDefault="00875CA1" w:rsidP="00401B90">
            <w:r>
              <w:t>Bella/ Amber</w:t>
            </w:r>
          </w:p>
        </w:tc>
      </w:tr>
      <w:tr w:rsidR="00875CA1" w14:paraId="1EB238FD" w14:textId="77777777" w:rsidTr="00875CA1">
        <w:tc>
          <w:tcPr>
            <w:tcW w:w="4147" w:type="dxa"/>
            <w:shd w:val="clear" w:color="auto" w:fill="auto"/>
          </w:tcPr>
          <w:p w14:paraId="142A4C02" w14:textId="77777777" w:rsidR="00875CA1" w:rsidRDefault="00875CA1" w:rsidP="00401B90">
            <w:r>
              <w:t>Room 5 /6</w:t>
            </w:r>
          </w:p>
        </w:tc>
        <w:tc>
          <w:tcPr>
            <w:tcW w:w="4149" w:type="dxa"/>
            <w:shd w:val="clear" w:color="auto" w:fill="auto"/>
          </w:tcPr>
          <w:p w14:paraId="35B292B0" w14:textId="77777777" w:rsidR="00875CA1" w:rsidRDefault="00875CA1" w:rsidP="00401B90">
            <w:r>
              <w:t>Tess / Hayley / Amy</w:t>
            </w:r>
          </w:p>
        </w:tc>
      </w:tr>
      <w:tr w:rsidR="00875CA1" w14:paraId="0AB3E94B" w14:textId="77777777" w:rsidTr="00401B90">
        <w:trPr>
          <w:trHeight w:val="300"/>
        </w:trPr>
        <w:tc>
          <w:tcPr>
            <w:tcW w:w="4147" w:type="dxa"/>
            <w:shd w:val="clear" w:color="auto" w:fill="auto"/>
          </w:tcPr>
          <w:p w14:paraId="36410D97" w14:textId="77777777" w:rsidR="00875CA1" w:rsidRDefault="00875CA1" w:rsidP="00401B90">
            <w:r>
              <w:t xml:space="preserve">Room 7 </w:t>
            </w:r>
          </w:p>
        </w:tc>
        <w:tc>
          <w:tcPr>
            <w:tcW w:w="4149" w:type="dxa"/>
            <w:shd w:val="clear" w:color="auto" w:fill="auto"/>
          </w:tcPr>
          <w:p w14:paraId="78B31EDC" w14:textId="77777777" w:rsidR="00875CA1" w:rsidRDefault="00875CA1" w:rsidP="00401B90">
            <w:r>
              <w:t>Maryanne / Casey</w:t>
            </w:r>
          </w:p>
        </w:tc>
      </w:tr>
      <w:tr w:rsidR="00875CA1" w14:paraId="11044071" w14:textId="77777777" w:rsidTr="00875CA1">
        <w:tc>
          <w:tcPr>
            <w:tcW w:w="4147" w:type="dxa"/>
            <w:shd w:val="clear" w:color="auto" w:fill="auto"/>
          </w:tcPr>
          <w:p w14:paraId="33099007" w14:textId="77777777" w:rsidR="00875CA1" w:rsidRDefault="00875CA1" w:rsidP="00401B90">
            <w:r>
              <w:t>Room 8 /13</w:t>
            </w:r>
          </w:p>
        </w:tc>
        <w:tc>
          <w:tcPr>
            <w:tcW w:w="4149" w:type="dxa"/>
            <w:shd w:val="clear" w:color="auto" w:fill="auto"/>
          </w:tcPr>
          <w:p w14:paraId="10E735B6" w14:textId="77777777" w:rsidR="00875CA1" w:rsidRDefault="00875CA1" w:rsidP="00401B90">
            <w:r>
              <w:t>Carly/ Amy / Marie</w:t>
            </w:r>
          </w:p>
        </w:tc>
      </w:tr>
      <w:tr w:rsidR="00875CA1" w14:paraId="65919075" w14:textId="77777777" w:rsidTr="00401B90">
        <w:trPr>
          <w:trHeight w:val="300"/>
        </w:trPr>
        <w:tc>
          <w:tcPr>
            <w:tcW w:w="4147" w:type="dxa"/>
            <w:shd w:val="clear" w:color="auto" w:fill="auto"/>
          </w:tcPr>
          <w:p w14:paraId="6B28E0CD" w14:textId="77777777" w:rsidR="00875CA1" w:rsidRDefault="00875CA1" w:rsidP="00401B90">
            <w:r>
              <w:t>Room 9 / 10</w:t>
            </w:r>
          </w:p>
        </w:tc>
        <w:tc>
          <w:tcPr>
            <w:tcW w:w="4149" w:type="dxa"/>
            <w:shd w:val="clear" w:color="auto" w:fill="auto"/>
          </w:tcPr>
          <w:p w14:paraId="1A4509B1" w14:textId="77777777" w:rsidR="00875CA1" w:rsidRDefault="00875CA1" w:rsidP="00401B90">
            <w:r>
              <w:t>Shamika / Kelsey</w:t>
            </w:r>
          </w:p>
        </w:tc>
      </w:tr>
      <w:tr w:rsidR="00875CA1" w14:paraId="596F1D57" w14:textId="77777777" w:rsidTr="00875CA1">
        <w:tc>
          <w:tcPr>
            <w:tcW w:w="4147" w:type="dxa"/>
            <w:shd w:val="clear" w:color="auto" w:fill="auto"/>
          </w:tcPr>
          <w:p w14:paraId="1C5FCB72" w14:textId="77777777" w:rsidR="00875CA1" w:rsidRDefault="00875CA1" w:rsidP="00401B90">
            <w:r>
              <w:t>Room 14 / 15</w:t>
            </w:r>
          </w:p>
        </w:tc>
        <w:tc>
          <w:tcPr>
            <w:tcW w:w="4149" w:type="dxa"/>
            <w:shd w:val="clear" w:color="auto" w:fill="auto"/>
          </w:tcPr>
          <w:p w14:paraId="220CA052" w14:textId="77777777" w:rsidR="00875CA1" w:rsidRDefault="00875CA1" w:rsidP="00401B90">
            <w:r>
              <w:t>Nicole / Graham / Sarah R</w:t>
            </w:r>
          </w:p>
        </w:tc>
      </w:tr>
      <w:tr w:rsidR="00875CA1" w14:paraId="368E3E22" w14:textId="77777777" w:rsidTr="00401B90">
        <w:trPr>
          <w:trHeight w:val="300"/>
        </w:trPr>
        <w:tc>
          <w:tcPr>
            <w:tcW w:w="4147" w:type="dxa"/>
            <w:shd w:val="clear" w:color="auto" w:fill="auto"/>
          </w:tcPr>
          <w:p w14:paraId="16C56B40" w14:textId="77777777" w:rsidR="00875CA1" w:rsidRDefault="00875CA1" w:rsidP="00401B90">
            <w:r>
              <w:t>Room16</w:t>
            </w:r>
          </w:p>
        </w:tc>
        <w:tc>
          <w:tcPr>
            <w:tcW w:w="4149" w:type="dxa"/>
            <w:shd w:val="clear" w:color="auto" w:fill="auto"/>
          </w:tcPr>
          <w:p w14:paraId="2EB02528" w14:textId="77777777" w:rsidR="00875CA1" w:rsidRDefault="00875CA1" w:rsidP="00401B90">
            <w:r>
              <w:t>Alice / Vicki / Michael</w:t>
            </w:r>
          </w:p>
        </w:tc>
      </w:tr>
    </w:tbl>
    <w:p w14:paraId="4603D6A5" w14:textId="77777777" w:rsidR="00F6348C" w:rsidRPr="00A7778E" w:rsidRDefault="00F6348C" w:rsidP="00941793">
      <w:pPr>
        <w:rPr>
          <w:rFonts w:ascii="Calibri" w:hAnsi="Calibri" w:cs="Calibri"/>
        </w:rPr>
      </w:pPr>
    </w:p>
    <w:sectPr w:rsidR="00F6348C" w:rsidRPr="00A7778E" w:rsidSect="00912336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F60C" w14:textId="77777777" w:rsidR="00A04C4E" w:rsidRDefault="00A04C4E" w:rsidP="00EA09E2">
      <w:r>
        <w:separator/>
      </w:r>
    </w:p>
  </w:endnote>
  <w:endnote w:type="continuationSeparator" w:id="0">
    <w:p w14:paraId="6AF770CF" w14:textId="77777777" w:rsidR="00A04C4E" w:rsidRDefault="00A04C4E" w:rsidP="00EA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FF2C" w14:textId="3B701750" w:rsidR="00DD3AD6" w:rsidRDefault="00F6348C">
    <w:pPr>
      <w:pStyle w:val="Footer"/>
    </w:pPr>
    <w:r>
      <w:t xml:space="preserve"> </w:t>
    </w:r>
  </w:p>
  <w:p w14:paraId="4101652C" w14:textId="77777777" w:rsidR="00EA09E2" w:rsidRDefault="00EA0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2C6E" w14:textId="77777777" w:rsidR="00A04C4E" w:rsidRDefault="00A04C4E" w:rsidP="00EA09E2">
      <w:r>
        <w:separator/>
      </w:r>
    </w:p>
  </w:footnote>
  <w:footnote w:type="continuationSeparator" w:id="0">
    <w:p w14:paraId="0015A427" w14:textId="77777777" w:rsidR="00A04C4E" w:rsidRDefault="00A04C4E" w:rsidP="00EA0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443"/>
    <w:multiLevelType w:val="hybridMultilevel"/>
    <w:tmpl w:val="A8A688AC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DD184E"/>
    <w:multiLevelType w:val="hybridMultilevel"/>
    <w:tmpl w:val="A38C9D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A70CA"/>
    <w:multiLevelType w:val="hybridMultilevel"/>
    <w:tmpl w:val="65723C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5254215">
    <w:abstractNumId w:val="1"/>
  </w:num>
  <w:num w:numId="2" w16cid:durableId="1195194849">
    <w:abstractNumId w:val="0"/>
  </w:num>
  <w:num w:numId="3" w16cid:durableId="1499272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28"/>
    <w:rsid w:val="00131D93"/>
    <w:rsid w:val="001A1698"/>
    <w:rsid w:val="002761FF"/>
    <w:rsid w:val="00313D82"/>
    <w:rsid w:val="00393F46"/>
    <w:rsid w:val="003A3A93"/>
    <w:rsid w:val="003F0CCC"/>
    <w:rsid w:val="004D75B7"/>
    <w:rsid w:val="0053658D"/>
    <w:rsid w:val="005752E6"/>
    <w:rsid w:val="006E4E28"/>
    <w:rsid w:val="0076729F"/>
    <w:rsid w:val="0079129C"/>
    <w:rsid w:val="00875CA1"/>
    <w:rsid w:val="00910ECB"/>
    <w:rsid w:val="00912336"/>
    <w:rsid w:val="00941793"/>
    <w:rsid w:val="009524A3"/>
    <w:rsid w:val="00A04C4E"/>
    <w:rsid w:val="00A24310"/>
    <w:rsid w:val="00AB1046"/>
    <w:rsid w:val="00AB4C9B"/>
    <w:rsid w:val="00B21F53"/>
    <w:rsid w:val="00B32759"/>
    <w:rsid w:val="00B41404"/>
    <w:rsid w:val="00B50AB6"/>
    <w:rsid w:val="00B9308F"/>
    <w:rsid w:val="00CF5E0B"/>
    <w:rsid w:val="00DD3AD6"/>
    <w:rsid w:val="00DD3EEA"/>
    <w:rsid w:val="00DE37B6"/>
    <w:rsid w:val="00E338B2"/>
    <w:rsid w:val="00EA09E2"/>
    <w:rsid w:val="00F6348C"/>
    <w:rsid w:val="00FF5E43"/>
    <w:rsid w:val="0740423A"/>
    <w:rsid w:val="0AFD6B76"/>
    <w:rsid w:val="0E2F0A0E"/>
    <w:rsid w:val="1EE20299"/>
    <w:rsid w:val="2AAB359C"/>
    <w:rsid w:val="2D644388"/>
    <w:rsid w:val="35562D10"/>
    <w:rsid w:val="38C8C4C8"/>
    <w:rsid w:val="44F22C9F"/>
    <w:rsid w:val="4997B48F"/>
    <w:rsid w:val="4BDA636E"/>
    <w:rsid w:val="55CE2A29"/>
    <w:rsid w:val="564921A7"/>
    <w:rsid w:val="5AF262B0"/>
    <w:rsid w:val="72B19624"/>
    <w:rsid w:val="7A044CC7"/>
    <w:rsid w:val="7D3EB486"/>
    <w:rsid w:val="7F4B7648"/>
    <w:rsid w:val="7FE6B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52B97"/>
  <w15:chartTrackingRefBased/>
  <w15:docId w15:val="{76214359-C8DC-4433-8C7C-AB4A4E50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A3"/>
    <w:pPr>
      <w:ind w:left="720"/>
    </w:pPr>
  </w:style>
  <w:style w:type="paragraph" w:styleId="Header">
    <w:name w:val="header"/>
    <w:basedOn w:val="Normal"/>
    <w:link w:val="HeaderChar"/>
    <w:rsid w:val="00EA09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09E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9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09E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EA0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09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7cc2d-4033-4503-932e-c25bdba4398f" xsi:nil="true"/>
    <lcf76f155ced4ddcb4097134ff3c332f xmlns="a13e50bd-11dd-41b0-b450-40700cf635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D49E9A207DD4FA7792C16A71B5FC3" ma:contentTypeVersion="16" ma:contentTypeDescription="Create a new document." ma:contentTypeScope="" ma:versionID="2a5d87bbc62a8ecae46ba5a3f26c37fb">
  <xsd:schema xmlns:xsd="http://www.w3.org/2001/XMLSchema" xmlns:xs="http://www.w3.org/2001/XMLSchema" xmlns:p="http://schemas.microsoft.com/office/2006/metadata/properties" xmlns:ns2="a13e50bd-11dd-41b0-b450-40700cf63516" xmlns:ns3="df37cc2d-4033-4503-932e-c25bdba4398f" targetNamespace="http://schemas.microsoft.com/office/2006/metadata/properties" ma:root="true" ma:fieldsID="0ef11375507f74fce039a18d292f8885" ns2:_="" ns3:_="">
    <xsd:import namespace="a13e50bd-11dd-41b0-b450-40700cf63516"/>
    <xsd:import namespace="df37cc2d-4033-4503-932e-c25bdba43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50bd-11dd-41b0-b450-40700cf63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7cc2d-4033-4503-932e-c25bdba43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4c7ea2-7ef0-472b-8106-fff26593be0d}" ma:internalName="TaxCatchAll" ma:showField="CatchAllData" ma:web="df37cc2d-4033-4503-932e-c25bdba43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C57C5-4C1C-47D4-97AF-D3616B7F2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0066A-5559-4AD7-AC37-DC17A98BC648}">
  <ds:schemaRefs>
    <ds:schemaRef ds:uri="http://schemas.microsoft.com/office/2006/metadata/properties"/>
    <ds:schemaRef ds:uri="http://schemas.microsoft.com/office/infopath/2007/PartnerControls"/>
    <ds:schemaRef ds:uri="df37cc2d-4033-4503-932e-c25bdba4398f"/>
    <ds:schemaRef ds:uri="a13e50bd-11dd-41b0-b450-40700cf63516"/>
  </ds:schemaRefs>
</ds:datastoreItem>
</file>

<file path=customXml/itemProps3.xml><?xml version="1.0" encoding="utf-8"?>
<ds:datastoreItem xmlns:ds="http://schemas.openxmlformats.org/officeDocument/2006/customXml" ds:itemID="{F184B746-8E43-4ED4-AD46-19E0E0E5D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46B34-ED48-471A-82F5-53396703A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e50bd-11dd-41b0-b450-40700cf63516"/>
    <ds:schemaRef ds:uri="df37cc2d-4033-4503-932e-c25bdba43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WET / HOT WEATHER PROCEDURE</vt:lpstr>
    </vt:vector>
  </TitlesOfParts>
  <Company>DECS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 / HOT WEATHER PROCEDURE</dc:title>
  <dc:subject/>
  <dc:creator>XP SOE 1.1</dc:creator>
  <cp:keywords/>
  <cp:lastModifiedBy>Van Der Hoek, Lee (Hampstead Primary School)</cp:lastModifiedBy>
  <cp:revision>6</cp:revision>
  <cp:lastPrinted>2025-07-25T00:04:00Z</cp:lastPrinted>
  <dcterms:created xsi:type="dcterms:W3CDTF">2025-08-15T02:44:00Z</dcterms:created>
  <dcterms:modified xsi:type="dcterms:W3CDTF">2026-07-16T06:09:00Z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